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69F90" w14:textId="549B3672" w:rsidR="00553AA4" w:rsidRPr="00DB69D8" w:rsidRDefault="00553AA4" w:rsidP="00A5479D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 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 xml:space="preserve">, </w:t>
      </w:r>
      <w:r w:rsidR="001C07B3">
        <w:rPr>
          <w:rFonts w:ascii="Arial" w:hAnsi="Arial" w:cs="Arial"/>
          <w:sz w:val="18"/>
          <w:szCs w:val="20"/>
        </w:rPr>
        <w:t>4</w:t>
      </w:r>
      <w:r w:rsidR="00AA4CB8">
        <w:rPr>
          <w:rFonts w:ascii="Arial" w:hAnsi="Arial" w:cs="Arial"/>
          <w:sz w:val="18"/>
          <w:szCs w:val="20"/>
        </w:rPr>
        <w:t>. 5</w:t>
      </w:r>
      <w:r w:rsidR="00C247C4" w:rsidRPr="00C247C4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121D0A">
        <w:rPr>
          <w:rFonts w:ascii="Arial" w:hAnsi="Arial" w:cs="Arial"/>
          <w:sz w:val="18"/>
          <w:szCs w:val="20"/>
        </w:rPr>
        <w:t>2</w:t>
      </w:r>
      <w:r w:rsidR="00A35C34">
        <w:rPr>
          <w:rFonts w:ascii="Arial" w:hAnsi="Arial" w:cs="Arial"/>
          <w:sz w:val="18"/>
          <w:szCs w:val="20"/>
        </w:rPr>
        <w:t>1</w:t>
      </w:r>
    </w:p>
    <w:p w14:paraId="30541042" w14:textId="307F1B6F" w:rsidR="00553AA4" w:rsidRPr="00DB69D8" w:rsidRDefault="00553AA4" w:rsidP="00A5479D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b/>
          <w:sz w:val="20"/>
          <w:u w:val="single"/>
        </w:rPr>
      </w:pPr>
      <w:r w:rsidRPr="00DB69D8">
        <w:rPr>
          <w:rFonts w:ascii="Arial" w:hAnsi="Arial" w:cs="Arial"/>
          <w:b/>
          <w:sz w:val="20"/>
        </w:rPr>
        <w:t xml:space="preserve">Věc: </w:t>
      </w:r>
      <w:r w:rsidR="007471C2">
        <w:rPr>
          <w:rFonts w:ascii="Arial" w:hAnsi="Arial" w:cs="Arial"/>
          <w:b/>
          <w:sz w:val="20"/>
          <w:u w:val="single"/>
        </w:rPr>
        <w:t>Vysvětlení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>zadávací dokumentace dle § 9</w:t>
      </w:r>
      <w:r w:rsidR="007471C2">
        <w:rPr>
          <w:rFonts w:ascii="Arial" w:hAnsi="Arial" w:cs="Arial"/>
          <w:b/>
          <w:sz w:val="20"/>
          <w:u w:val="single"/>
        </w:rPr>
        <w:t>8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 xml:space="preserve">zákona o zadávání veřejných zakázek u </w:t>
      </w:r>
      <w:r w:rsidR="00F71B4C">
        <w:rPr>
          <w:rFonts w:ascii="Arial" w:hAnsi="Arial" w:cs="Arial"/>
          <w:b/>
          <w:sz w:val="20"/>
          <w:u w:val="single"/>
        </w:rPr>
        <w:t>zadávací</w:t>
      </w:r>
      <w:r w:rsidR="00C8616D">
        <w:rPr>
          <w:rFonts w:ascii="Arial" w:hAnsi="Arial" w:cs="Arial"/>
          <w:b/>
          <w:sz w:val="20"/>
          <w:u w:val="single"/>
        </w:rPr>
        <w:t>ho</w:t>
      </w:r>
      <w:r w:rsidR="00F67611">
        <w:rPr>
          <w:rFonts w:ascii="Arial" w:hAnsi="Arial" w:cs="Arial"/>
          <w:b/>
          <w:sz w:val="20"/>
          <w:u w:val="single"/>
        </w:rPr>
        <w:t xml:space="preserve"> </w:t>
      </w:r>
      <w:r w:rsidR="002B7B6B">
        <w:rPr>
          <w:rFonts w:ascii="Arial" w:hAnsi="Arial" w:cs="Arial"/>
          <w:b/>
          <w:sz w:val="20"/>
          <w:u w:val="single"/>
        </w:rPr>
        <w:t xml:space="preserve">řízení </w:t>
      </w:r>
      <w:r w:rsidR="00F67611">
        <w:rPr>
          <w:rFonts w:ascii="Arial" w:hAnsi="Arial" w:cs="Arial"/>
          <w:b/>
          <w:sz w:val="20"/>
          <w:u w:val="single"/>
        </w:rPr>
        <w:t>u</w:t>
      </w:r>
      <w:r w:rsidR="00F71B4C">
        <w:rPr>
          <w:rFonts w:ascii="Arial" w:hAnsi="Arial" w:cs="Arial"/>
          <w:b/>
          <w:sz w:val="20"/>
          <w:u w:val="single"/>
        </w:rPr>
        <w:t xml:space="preserve"> </w:t>
      </w:r>
      <w:r w:rsidR="007D4160">
        <w:rPr>
          <w:rFonts w:ascii="Arial" w:hAnsi="Arial" w:cs="Arial"/>
          <w:b/>
          <w:sz w:val="20"/>
          <w:u w:val="single"/>
        </w:rPr>
        <w:t xml:space="preserve">podlimitní </w:t>
      </w:r>
      <w:r w:rsidR="00F67611">
        <w:rPr>
          <w:rFonts w:ascii="Arial" w:hAnsi="Arial" w:cs="Arial"/>
          <w:b/>
          <w:sz w:val="20"/>
          <w:u w:val="single"/>
        </w:rPr>
        <w:t>veřejné zakázky</w:t>
      </w:r>
      <w:r w:rsidR="00182F8A">
        <w:rPr>
          <w:rFonts w:ascii="Arial" w:hAnsi="Arial" w:cs="Arial"/>
          <w:b/>
          <w:sz w:val="20"/>
          <w:u w:val="single"/>
        </w:rPr>
        <w:t xml:space="preserve"> </w:t>
      </w:r>
      <w:r w:rsidR="007D4160">
        <w:rPr>
          <w:rFonts w:ascii="Arial" w:hAnsi="Arial" w:cs="Arial"/>
          <w:b/>
          <w:sz w:val="20"/>
          <w:u w:val="single"/>
        </w:rPr>
        <w:t>na stavební práce</w:t>
      </w:r>
      <w:r w:rsidR="008D4003" w:rsidRPr="008D4003">
        <w:rPr>
          <w:rFonts w:ascii="Arial" w:hAnsi="Arial" w:cs="Arial"/>
          <w:b/>
          <w:sz w:val="20"/>
          <w:u w:val="single"/>
        </w:rPr>
        <w:t xml:space="preserve"> </w:t>
      </w:r>
      <w:r w:rsidR="00F67611">
        <w:rPr>
          <w:rFonts w:ascii="Arial" w:hAnsi="Arial" w:cs="Arial"/>
          <w:b/>
          <w:sz w:val="20"/>
          <w:u w:val="single"/>
        </w:rPr>
        <w:t>s názvem</w:t>
      </w:r>
      <w:r w:rsidR="00984F24" w:rsidRPr="00984F24">
        <w:rPr>
          <w:rFonts w:ascii="Arial" w:hAnsi="Arial" w:cs="Arial"/>
          <w:b/>
          <w:sz w:val="20"/>
          <w:u w:val="single"/>
        </w:rPr>
        <w:t xml:space="preserve"> </w:t>
      </w:r>
      <w:bookmarkStart w:id="0" w:name="_Hlk69288665"/>
      <w:r w:rsidR="007D4160" w:rsidRPr="007D4160">
        <w:rPr>
          <w:rFonts w:ascii="Arial" w:hAnsi="Arial" w:cs="Arial"/>
          <w:b/>
          <w:bCs/>
          <w:sz w:val="20"/>
          <w:szCs w:val="20"/>
          <w:u w:val="single"/>
        </w:rPr>
        <w:t>„V 00536 – Novostavba požární zbrojnice ve Vícově“</w:t>
      </w:r>
      <w:bookmarkEnd w:id="0"/>
      <w:r w:rsidR="00984F24" w:rsidRPr="00984F24">
        <w:rPr>
          <w:rFonts w:ascii="Arial" w:hAnsi="Arial" w:cs="Arial"/>
          <w:b/>
          <w:sz w:val="20"/>
        </w:rPr>
        <w:t xml:space="preserve">  </w:t>
      </w:r>
    </w:p>
    <w:p w14:paraId="24008F9E" w14:textId="77777777" w:rsidR="00553AA4" w:rsidRPr="00F2402C" w:rsidRDefault="00553AA4" w:rsidP="00A5479D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F2402C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4492597E" w14:textId="374E2500" w:rsidR="00553AA4" w:rsidRDefault="00553AA4" w:rsidP="00A5479D">
      <w:pPr>
        <w:spacing w:before="120" w:line="300" w:lineRule="auto"/>
        <w:jc w:val="both"/>
        <w:rPr>
          <w:rFonts w:ascii="Arial" w:hAnsi="Arial" w:cs="Arial"/>
          <w:sz w:val="20"/>
        </w:rPr>
      </w:pPr>
      <w:bookmarkStart w:id="1" w:name="_Hlk54081666"/>
      <w:bookmarkStart w:id="2" w:name="_Hlk25224823"/>
      <w:r w:rsidRPr="00F2402C">
        <w:rPr>
          <w:rFonts w:ascii="Arial" w:hAnsi="Arial" w:cs="Arial"/>
          <w:sz w:val="20"/>
          <w:szCs w:val="20"/>
        </w:rPr>
        <w:t xml:space="preserve">na základě zmocnění zadavatele – </w:t>
      </w:r>
      <w:r w:rsidR="007D4160" w:rsidRPr="007D4160">
        <w:rPr>
          <w:rFonts w:ascii="Arial" w:hAnsi="Arial" w:cs="Arial"/>
          <w:b/>
          <w:sz w:val="20"/>
          <w:szCs w:val="20"/>
        </w:rPr>
        <w:t>Obec Vícov</w:t>
      </w:r>
      <w:r w:rsidR="007D4160" w:rsidRPr="007D4160">
        <w:rPr>
          <w:rFonts w:ascii="Arial" w:hAnsi="Arial" w:cs="Arial"/>
          <w:bCs/>
          <w:sz w:val="20"/>
          <w:szCs w:val="20"/>
        </w:rPr>
        <w:t>, Vícov 46, 798 03 Plumlov, IČO: 00288896</w:t>
      </w:r>
      <w:r w:rsidR="00A35C34" w:rsidRPr="00A5479D">
        <w:rPr>
          <w:rFonts w:ascii="Arial" w:hAnsi="Arial" w:cs="Arial"/>
          <w:bCs/>
          <w:sz w:val="20"/>
          <w:szCs w:val="20"/>
        </w:rPr>
        <w:t xml:space="preserve"> 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>– Vám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dle § 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9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zákona č. 134/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6 Sb., o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 zadávání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veřejných zakáz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k, zasílám</w:t>
      </w:r>
      <w:r w:rsid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vysvětlení</w:t>
      </w:r>
      <w:r w:rsidR="008C12D0">
        <w:rPr>
          <w:rFonts w:ascii="Arial" w:eastAsia="Times New Roman" w:hAnsi="Arial" w:cs="Arial"/>
          <w:sz w:val="20"/>
          <w:szCs w:val="20"/>
          <w:lang w:eastAsia="cs-CZ"/>
        </w:rPr>
        <w:t xml:space="preserve"> zadávací dokumentace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č. </w:t>
      </w:r>
      <w:r w:rsidR="00BC4E75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 xml:space="preserve"> k</w:t>
      </w:r>
      <w:r w:rsidR="00DB28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F71B4C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zadávacímu</w:t>
      </w:r>
      <w:r w:rsidR="00D818E2" w:rsidRPr="00D818E2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</w:t>
      </w:r>
      <w:r w:rsidR="00182F8A">
        <w:rPr>
          <w:rFonts w:ascii="Arial" w:hAnsi="Arial" w:cs="Arial"/>
          <w:b/>
          <w:sz w:val="20"/>
          <w:u w:val="single"/>
        </w:rPr>
        <w:t xml:space="preserve">řízení u </w:t>
      </w:r>
      <w:r w:rsidR="007D4160">
        <w:rPr>
          <w:rFonts w:ascii="Arial" w:hAnsi="Arial" w:cs="Arial"/>
          <w:b/>
          <w:sz w:val="20"/>
          <w:u w:val="single"/>
        </w:rPr>
        <w:t xml:space="preserve">podlimitní </w:t>
      </w:r>
      <w:r w:rsidR="00182F8A">
        <w:rPr>
          <w:rFonts w:ascii="Arial" w:hAnsi="Arial" w:cs="Arial"/>
          <w:b/>
          <w:sz w:val="20"/>
          <w:u w:val="single"/>
        </w:rPr>
        <w:t xml:space="preserve">veřejné zakázky </w:t>
      </w:r>
      <w:r w:rsidR="007D4160">
        <w:rPr>
          <w:rFonts w:ascii="Arial" w:hAnsi="Arial" w:cs="Arial"/>
          <w:b/>
          <w:sz w:val="20"/>
          <w:u w:val="single"/>
        </w:rPr>
        <w:t>na stavební práce</w:t>
      </w:r>
      <w:r w:rsidR="00182F8A" w:rsidRPr="008D4003">
        <w:rPr>
          <w:rFonts w:ascii="Arial" w:hAnsi="Arial" w:cs="Arial"/>
          <w:b/>
          <w:sz w:val="20"/>
          <w:u w:val="single"/>
        </w:rPr>
        <w:t xml:space="preserve"> </w:t>
      </w:r>
      <w:r w:rsidR="008D4003">
        <w:rPr>
          <w:rFonts w:ascii="Arial" w:hAnsi="Arial" w:cs="Arial"/>
          <w:b/>
          <w:sz w:val="20"/>
          <w:u w:val="single"/>
        </w:rPr>
        <w:t>s názvem</w:t>
      </w:r>
      <w:r w:rsidR="008D4003" w:rsidRPr="00984F24">
        <w:rPr>
          <w:rFonts w:ascii="Arial" w:hAnsi="Arial" w:cs="Arial"/>
          <w:b/>
          <w:sz w:val="20"/>
          <w:u w:val="single"/>
        </w:rPr>
        <w:t xml:space="preserve"> </w:t>
      </w:r>
      <w:r w:rsidR="007D4160" w:rsidRPr="007D4160">
        <w:rPr>
          <w:rFonts w:ascii="Arial" w:hAnsi="Arial" w:cs="Arial"/>
          <w:b/>
          <w:bCs/>
          <w:sz w:val="20"/>
          <w:szCs w:val="20"/>
          <w:u w:val="single"/>
        </w:rPr>
        <w:t>„V 00536 – Novostavba požární zbrojnice ve Vícově“</w:t>
      </w:r>
      <w:r w:rsidR="00227871" w:rsidRPr="00227871">
        <w:rPr>
          <w:rFonts w:ascii="Arial" w:hAnsi="Arial" w:cs="Arial"/>
          <w:b/>
          <w:bCs/>
          <w:sz w:val="20"/>
          <w:szCs w:val="20"/>
        </w:rPr>
        <w:t xml:space="preserve"> </w:t>
      </w:r>
      <w:r w:rsidR="00DB28B1">
        <w:rPr>
          <w:rFonts w:ascii="Arial" w:hAnsi="Arial" w:cs="Arial"/>
          <w:sz w:val="20"/>
          <w:szCs w:val="20"/>
        </w:rPr>
        <w:t>z</w:t>
      </w:r>
      <w:r w:rsidR="00511DC1" w:rsidRPr="003A1755">
        <w:rPr>
          <w:rFonts w:ascii="Arial" w:hAnsi="Arial" w:cs="Arial"/>
          <w:sz w:val="20"/>
          <w:szCs w:val="20"/>
        </w:rPr>
        <w:t>ad</w:t>
      </w:r>
      <w:r w:rsidR="00511DC1">
        <w:rPr>
          <w:rFonts w:ascii="Arial" w:hAnsi="Arial" w:cs="Arial"/>
          <w:sz w:val="20"/>
          <w:szCs w:val="20"/>
        </w:rPr>
        <w:t>áva</w:t>
      </w:r>
      <w:r w:rsidR="00511DC1" w:rsidRPr="003A1755">
        <w:rPr>
          <w:rFonts w:ascii="Arial" w:hAnsi="Arial" w:cs="Arial"/>
          <w:sz w:val="20"/>
          <w:szCs w:val="20"/>
        </w:rPr>
        <w:t>n</w:t>
      </w:r>
      <w:r w:rsidR="00511DC1">
        <w:rPr>
          <w:rFonts w:ascii="Arial" w:hAnsi="Arial" w:cs="Arial"/>
          <w:sz w:val="20"/>
          <w:szCs w:val="20"/>
        </w:rPr>
        <w:t>é</w:t>
      </w:r>
      <w:r w:rsidR="00E25BD0">
        <w:rPr>
          <w:rFonts w:ascii="Arial" w:hAnsi="Arial" w:cs="Arial"/>
          <w:sz w:val="20"/>
          <w:szCs w:val="20"/>
        </w:rPr>
        <w:t>mu</w:t>
      </w:r>
      <w:r w:rsidR="00511DC1" w:rsidRPr="003A1755">
        <w:rPr>
          <w:rFonts w:ascii="Arial" w:hAnsi="Arial" w:cs="Arial"/>
          <w:sz w:val="20"/>
          <w:szCs w:val="20"/>
        </w:rPr>
        <w:t xml:space="preserve"> </w:t>
      </w:r>
      <w:r w:rsidR="005427F7" w:rsidRPr="005427F7">
        <w:rPr>
          <w:rFonts w:ascii="Arial" w:hAnsi="Arial" w:cs="Arial"/>
          <w:sz w:val="20"/>
          <w:szCs w:val="20"/>
        </w:rPr>
        <w:t>ve zjednodušeném podlimitním řízení dle § 53 zákona</w:t>
      </w:r>
      <w:r w:rsidR="00F71B4C" w:rsidRPr="00424C00">
        <w:rPr>
          <w:rFonts w:ascii="Arial" w:hAnsi="Arial" w:cs="Arial"/>
          <w:sz w:val="20"/>
          <w:szCs w:val="20"/>
        </w:rPr>
        <w:t xml:space="preserve"> č. 134/2016 Sb., o zadávání veřejných zakázek</w:t>
      </w:r>
      <w:r w:rsidR="00511DC1" w:rsidRPr="00424C00">
        <w:rPr>
          <w:rFonts w:ascii="Arial" w:hAnsi="Arial" w:cs="Arial"/>
          <w:sz w:val="20"/>
          <w:szCs w:val="20"/>
        </w:rPr>
        <w:t>, v platném znění</w:t>
      </w:r>
      <w:r w:rsidR="00537CAE" w:rsidRPr="00424C00">
        <w:rPr>
          <w:rFonts w:ascii="Arial" w:hAnsi="Arial" w:cs="Arial"/>
          <w:sz w:val="20"/>
        </w:rPr>
        <w:t>.</w:t>
      </w:r>
      <w:bookmarkEnd w:id="1"/>
      <w:r w:rsidR="00537CAE" w:rsidRPr="00424C00">
        <w:rPr>
          <w:rFonts w:ascii="Arial" w:hAnsi="Arial" w:cs="Arial"/>
          <w:sz w:val="20"/>
        </w:rPr>
        <w:t xml:space="preserve"> </w:t>
      </w:r>
    </w:p>
    <w:bookmarkEnd w:id="2"/>
    <w:p w14:paraId="4AD8606A" w14:textId="4A2014A2" w:rsidR="007D4160" w:rsidRPr="007D4160" w:rsidRDefault="007D4160" w:rsidP="00A5479D">
      <w:pPr>
        <w:pStyle w:val="Default"/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Dotaz 1:</w:t>
      </w:r>
    </w:p>
    <w:p w14:paraId="5D4C7BF3" w14:textId="4321CA37" w:rsidR="007D4160" w:rsidRPr="007D4160" w:rsidRDefault="00BC4E75" w:rsidP="00BC4E75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BC4E75">
        <w:rPr>
          <w:rFonts w:ascii="Arial" w:hAnsi="Arial" w:cs="Arial"/>
          <w:iCs/>
          <w:sz w:val="20"/>
          <w:szCs w:val="20"/>
        </w:rPr>
        <w:t>Ve výkazu výměr je dvakrát uvedena dodávka a montáž ocelových zárubní. V oddílu 766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BC4E75">
        <w:rPr>
          <w:rFonts w:ascii="Arial" w:hAnsi="Arial" w:cs="Arial"/>
          <w:iCs/>
          <w:sz w:val="20"/>
          <w:szCs w:val="20"/>
        </w:rPr>
        <w:t>Konstrukce truhlářské je dodávka a montáž vnitřních dveří včetně zárubní, a v oddílu 767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BC4E75">
        <w:rPr>
          <w:rFonts w:ascii="Arial" w:hAnsi="Arial" w:cs="Arial"/>
          <w:iCs/>
          <w:sz w:val="20"/>
          <w:szCs w:val="20"/>
        </w:rPr>
        <w:t>Konstrukce zámečnické je taktéž dodávka a montáž stejných ocelových zárubní. Prosíme o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BC4E75">
        <w:rPr>
          <w:rFonts w:ascii="Arial" w:hAnsi="Arial" w:cs="Arial"/>
          <w:iCs/>
          <w:sz w:val="20"/>
          <w:szCs w:val="20"/>
        </w:rPr>
        <w:t>úpravu výkazu výměr.</w:t>
      </w:r>
    </w:p>
    <w:p w14:paraId="68248A27" w14:textId="626B563D" w:rsidR="00182F8A" w:rsidRPr="007D4160" w:rsidRDefault="007D4160" w:rsidP="00A5479D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7D4160"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00F2170F" w14:textId="1F22CE78" w:rsidR="007D4160" w:rsidRDefault="00BC4E75" w:rsidP="00A5479D">
      <w:pPr>
        <w:pStyle w:val="Default"/>
        <w:spacing w:line="30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J</w:t>
      </w:r>
      <w:r w:rsidRPr="00BC4E75">
        <w:rPr>
          <w:rFonts w:ascii="Arial" w:hAnsi="Arial" w:cs="Arial"/>
          <w:i/>
          <w:sz w:val="20"/>
          <w:szCs w:val="20"/>
        </w:rPr>
        <w:t>edná se o překlep, předložka "včetně" byla nahrazena předložkou "do" podle platného výpisu výrobků</w:t>
      </w:r>
      <w:r>
        <w:rPr>
          <w:rFonts w:ascii="Arial" w:hAnsi="Arial" w:cs="Arial"/>
          <w:i/>
          <w:sz w:val="20"/>
          <w:szCs w:val="20"/>
        </w:rPr>
        <w:t>.</w:t>
      </w:r>
      <w:r w:rsidR="00AA4CB8">
        <w:rPr>
          <w:rFonts w:ascii="Arial" w:hAnsi="Arial" w:cs="Arial"/>
          <w:i/>
          <w:sz w:val="20"/>
          <w:szCs w:val="20"/>
        </w:rPr>
        <w:t xml:space="preserve"> </w:t>
      </w:r>
      <w:r w:rsidR="00AA4CB8">
        <w:rPr>
          <w:rFonts w:ascii="Arial" w:hAnsi="Arial" w:cs="Arial"/>
          <w:i/>
          <w:sz w:val="20"/>
          <w:szCs w:val="20"/>
        </w:rPr>
        <w:t>Aktualizovaný výkaz výměr je přílohou tohoto vysvětlení zadávací dokumentace. Účastníci budou oceňovat toto finální znění.</w:t>
      </w:r>
    </w:p>
    <w:p w14:paraId="3B292E22" w14:textId="71338AAC" w:rsidR="00BC4E75" w:rsidRDefault="00BC4E75" w:rsidP="00A5479D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</w:p>
    <w:p w14:paraId="0E5C85C7" w14:textId="2680F480" w:rsidR="00BC4E75" w:rsidRPr="007D4160" w:rsidRDefault="00BC4E75" w:rsidP="00BC4E75">
      <w:pPr>
        <w:pStyle w:val="Default"/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Dotaz 2:</w:t>
      </w:r>
    </w:p>
    <w:p w14:paraId="2E0C086C" w14:textId="09C0DEAC" w:rsidR="00BC4E75" w:rsidRDefault="00BC4E75" w:rsidP="00BC4E75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BC4E75">
        <w:rPr>
          <w:rFonts w:ascii="Arial" w:hAnsi="Arial" w:cs="Arial"/>
          <w:iCs/>
          <w:sz w:val="20"/>
          <w:szCs w:val="20"/>
        </w:rPr>
        <w:t>Dle Vysvětlení zadávací dokumentace ze dne 22.4.2021 se mají ocenit plastová okna podle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BC4E75">
        <w:rPr>
          <w:rFonts w:ascii="Arial" w:hAnsi="Arial" w:cs="Arial"/>
          <w:iCs/>
          <w:sz w:val="20"/>
          <w:szCs w:val="20"/>
        </w:rPr>
        <w:t>výkazu výměr, i když ve výpisu prvků, technické zprávě a výkresu pohledů jsou uvedena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BC4E75">
        <w:rPr>
          <w:rFonts w:ascii="Arial" w:hAnsi="Arial" w:cs="Arial"/>
          <w:iCs/>
          <w:sz w:val="20"/>
          <w:szCs w:val="20"/>
        </w:rPr>
        <w:t>dřevěná okna. Prosíme tedy o upřesnění dekóru nebo barvy plastových oken a typu žaluzií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BC4E75">
        <w:rPr>
          <w:rFonts w:ascii="Arial" w:hAnsi="Arial" w:cs="Arial"/>
          <w:iCs/>
          <w:sz w:val="20"/>
          <w:szCs w:val="20"/>
        </w:rPr>
        <w:t>(ve výkazu výměr jsou uvedeny vnitřní žaluzie, v technické zprávě jsou uvedeny meziskelní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BC4E75">
        <w:rPr>
          <w:rFonts w:ascii="Arial" w:hAnsi="Arial" w:cs="Arial"/>
          <w:iCs/>
          <w:sz w:val="20"/>
          <w:szCs w:val="20"/>
        </w:rPr>
        <w:t>žaluzie).</w:t>
      </w:r>
    </w:p>
    <w:p w14:paraId="188C3C9D" w14:textId="3C308FDE" w:rsidR="00BC4E75" w:rsidRPr="007D4160" w:rsidRDefault="00BC4E75" w:rsidP="00BC4E75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7D4160"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7258BD84" w14:textId="7C21DA97" w:rsidR="00BC4E75" w:rsidRPr="00BC4E75" w:rsidRDefault="00AA4CB8" w:rsidP="00A5479D">
      <w:pPr>
        <w:pStyle w:val="Default"/>
        <w:spacing w:line="30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B</w:t>
      </w:r>
      <w:r w:rsidRPr="00AA4CB8">
        <w:rPr>
          <w:rFonts w:ascii="Arial" w:hAnsi="Arial" w:cs="Arial"/>
          <w:i/>
          <w:color w:val="000000" w:themeColor="text1"/>
          <w:sz w:val="20"/>
          <w:szCs w:val="20"/>
        </w:rPr>
        <w:t>arvu výplní otvorů</w:t>
      </w:r>
      <w:r>
        <w:rPr>
          <w:rFonts w:ascii="Arial" w:hAnsi="Arial" w:cs="Arial"/>
          <w:i/>
          <w:color w:val="000000" w:themeColor="text1"/>
          <w:sz w:val="20"/>
          <w:szCs w:val="20"/>
        </w:rPr>
        <w:t xml:space="preserve"> bude</w:t>
      </w:r>
      <w:r w:rsidRPr="00AA4CB8">
        <w:rPr>
          <w:rFonts w:ascii="Arial" w:hAnsi="Arial" w:cs="Arial"/>
          <w:i/>
          <w:color w:val="000000" w:themeColor="text1"/>
          <w:sz w:val="20"/>
          <w:szCs w:val="20"/>
        </w:rPr>
        <w:t xml:space="preserve"> RAL 3020</w:t>
      </w:r>
      <w:r>
        <w:rPr>
          <w:rFonts w:ascii="Arial" w:hAnsi="Arial" w:cs="Arial"/>
          <w:i/>
          <w:color w:val="000000" w:themeColor="text1"/>
          <w:sz w:val="20"/>
          <w:szCs w:val="20"/>
        </w:rPr>
        <w:t>, ž</w:t>
      </w:r>
      <w:r w:rsidR="00BC4E75" w:rsidRPr="00BC4E75">
        <w:rPr>
          <w:rFonts w:ascii="Arial" w:hAnsi="Arial" w:cs="Arial"/>
          <w:i/>
          <w:color w:val="000000" w:themeColor="text1"/>
          <w:sz w:val="20"/>
          <w:szCs w:val="20"/>
        </w:rPr>
        <w:t>aluzie budou použity vnitřní stavitelné</w:t>
      </w:r>
      <w:r>
        <w:rPr>
          <w:rFonts w:ascii="Arial" w:hAnsi="Arial" w:cs="Arial"/>
          <w:i/>
          <w:color w:val="000000" w:themeColor="text1"/>
          <w:sz w:val="20"/>
          <w:szCs w:val="20"/>
        </w:rPr>
        <w:t xml:space="preserve"> tak jak je uvedeno ve výkazu výměr.</w:t>
      </w:r>
    </w:p>
    <w:p w14:paraId="44328440" w14:textId="61085281" w:rsidR="00BC4E75" w:rsidRDefault="00BC4E75" w:rsidP="00A5479D">
      <w:pPr>
        <w:pStyle w:val="Default"/>
        <w:spacing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60EA723B" w14:textId="3FAC3914" w:rsidR="00BC4E75" w:rsidRPr="007D4160" w:rsidRDefault="00BC4E75" w:rsidP="00BC4E75">
      <w:pPr>
        <w:pStyle w:val="Default"/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Dotaz 3:</w:t>
      </w:r>
    </w:p>
    <w:p w14:paraId="1D2D1A60" w14:textId="22765E60" w:rsidR="00BC4E75" w:rsidRDefault="00BC4E75" w:rsidP="00BC4E75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bookmarkStart w:id="3" w:name="_Hlk70968794"/>
      <w:r w:rsidRPr="00BC4E75">
        <w:rPr>
          <w:rFonts w:ascii="Arial" w:hAnsi="Arial" w:cs="Arial"/>
          <w:iCs/>
          <w:sz w:val="20"/>
          <w:szCs w:val="20"/>
        </w:rPr>
        <w:t>Od našeho subdodavatele jsme byli upozorněni, že položka č. 225 „D+M polyuretanová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BC4E75">
        <w:rPr>
          <w:rFonts w:ascii="Arial" w:hAnsi="Arial" w:cs="Arial"/>
          <w:iCs/>
          <w:sz w:val="20"/>
          <w:szCs w:val="20"/>
        </w:rPr>
        <w:t>tlustovrstvá štěrka“ není vhodná do prostor garáží z důvodu deformace pod koly těžkých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BC4E75">
        <w:rPr>
          <w:rFonts w:ascii="Arial" w:hAnsi="Arial" w:cs="Arial"/>
          <w:iCs/>
          <w:sz w:val="20"/>
          <w:szCs w:val="20"/>
        </w:rPr>
        <w:t>automobilů a doporučuje polyuretanbetonovou stěrku vzhledem k její vyšší odolnosti, kterou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BC4E75">
        <w:rPr>
          <w:rFonts w:ascii="Arial" w:hAnsi="Arial" w:cs="Arial"/>
          <w:iCs/>
          <w:sz w:val="20"/>
          <w:szCs w:val="20"/>
        </w:rPr>
        <w:t>sami prováděli v jiných hasičských zbrojnicích. V případě provádění polyuretanové stěrky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BC4E75">
        <w:rPr>
          <w:rFonts w:ascii="Arial" w:hAnsi="Arial" w:cs="Arial"/>
          <w:iCs/>
          <w:sz w:val="20"/>
          <w:szCs w:val="20"/>
        </w:rPr>
        <w:t>prosíme o upřesnění povrchu, zda má být hladký nebo hrubý</w:t>
      </w:r>
      <w:r>
        <w:rPr>
          <w:rFonts w:ascii="Arial" w:hAnsi="Arial" w:cs="Arial"/>
          <w:iCs/>
          <w:sz w:val="20"/>
          <w:szCs w:val="20"/>
        </w:rPr>
        <w:t>.</w:t>
      </w:r>
    </w:p>
    <w:bookmarkEnd w:id="3"/>
    <w:p w14:paraId="66599FA7" w14:textId="77777777" w:rsidR="00BC4E75" w:rsidRPr="007D4160" w:rsidRDefault="00BC4E75" w:rsidP="00BC4E75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7D4160"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174EAE26" w14:textId="19D6DA12" w:rsidR="00BC4E75" w:rsidRPr="00BC4E75" w:rsidRDefault="00BC4E75" w:rsidP="00BC4E75">
      <w:pPr>
        <w:pStyle w:val="Default"/>
        <w:spacing w:line="30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</w:t>
      </w:r>
      <w:r w:rsidRPr="00BC4E75">
        <w:rPr>
          <w:rFonts w:ascii="Arial" w:hAnsi="Arial" w:cs="Arial"/>
          <w:i/>
          <w:sz w:val="20"/>
          <w:szCs w:val="20"/>
        </w:rPr>
        <w:t xml:space="preserve">no, máte pravdu, </w:t>
      </w:r>
      <w:r w:rsidR="00D81AB6">
        <w:rPr>
          <w:rFonts w:ascii="Arial" w:hAnsi="Arial" w:cs="Arial"/>
          <w:i/>
          <w:sz w:val="20"/>
          <w:szCs w:val="20"/>
        </w:rPr>
        <w:t>správně má být</w:t>
      </w:r>
      <w:r w:rsidRPr="00BC4E75">
        <w:rPr>
          <w:rFonts w:ascii="Arial" w:hAnsi="Arial" w:cs="Arial"/>
          <w:i/>
          <w:sz w:val="20"/>
          <w:szCs w:val="20"/>
        </w:rPr>
        <w:t xml:space="preserve"> polyuretanbetonov</w:t>
      </w:r>
      <w:r w:rsidR="00D81AB6">
        <w:rPr>
          <w:rFonts w:ascii="Arial" w:hAnsi="Arial" w:cs="Arial"/>
          <w:i/>
          <w:sz w:val="20"/>
          <w:szCs w:val="20"/>
        </w:rPr>
        <w:t>á</w:t>
      </w:r>
      <w:r w:rsidRPr="00BC4E75">
        <w:rPr>
          <w:rFonts w:ascii="Arial" w:hAnsi="Arial" w:cs="Arial"/>
          <w:i/>
          <w:sz w:val="20"/>
          <w:szCs w:val="20"/>
        </w:rPr>
        <w:t xml:space="preserve"> stěrk</w:t>
      </w:r>
      <w:r w:rsidR="00D81AB6">
        <w:rPr>
          <w:rFonts w:ascii="Arial" w:hAnsi="Arial" w:cs="Arial"/>
          <w:i/>
          <w:sz w:val="20"/>
          <w:szCs w:val="20"/>
        </w:rPr>
        <w:t>a</w:t>
      </w:r>
      <w:r>
        <w:rPr>
          <w:rFonts w:ascii="Arial" w:hAnsi="Arial" w:cs="Arial"/>
          <w:i/>
          <w:sz w:val="20"/>
          <w:szCs w:val="20"/>
        </w:rPr>
        <w:t>.</w:t>
      </w:r>
      <w:r w:rsidR="00D81AB6">
        <w:rPr>
          <w:rFonts w:ascii="Arial" w:hAnsi="Arial" w:cs="Arial"/>
          <w:i/>
          <w:sz w:val="20"/>
          <w:szCs w:val="20"/>
        </w:rPr>
        <w:t xml:space="preserve"> Opravený výkaz výměr je přílohou tohoto vysvětlení zadávací dokumentace.</w:t>
      </w:r>
    </w:p>
    <w:p w14:paraId="407BB189" w14:textId="77777777" w:rsidR="00BC4E75" w:rsidRDefault="00BC4E75" w:rsidP="00BC4E75">
      <w:pPr>
        <w:pStyle w:val="Default"/>
        <w:spacing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6456A46B" w14:textId="72C1B5F8" w:rsidR="00BC4E75" w:rsidRPr="007D4160" w:rsidRDefault="00BC4E75" w:rsidP="00BC4E75">
      <w:pPr>
        <w:pStyle w:val="Default"/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Dotaz 4:</w:t>
      </w:r>
    </w:p>
    <w:p w14:paraId="760518CF" w14:textId="31EFB1A3" w:rsidR="00BC4E75" w:rsidRDefault="00BC4E75" w:rsidP="00BC4E75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BC4E75">
        <w:rPr>
          <w:rFonts w:ascii="Arial" w:hAnsi="Arial" w:cs="Arial"/>
          <w:iCs/>
          <w:sz w:val="20"/>
          <w:szCs w:val="20"/>
        </w:rPr>
        <w:t>Z projektové dokumentace není zřejmé umístění kompaktní vzduchotechnické jednotky.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BC4E75">
        <w:rPr>
          <w:rFonts w:ascii="Arial" w:hAnsi="Arial" w:cs="Arial"/>
          <w:iCs/>
          <w:sz w:val="20"/>
          <w:szCs w:val="20"/>
        </w:rPr>
        <w:t>Prosíme o doplnění informací.</w:t>
      </w:r>
    </w:p>
    <w:p w14:paraId="59C8903A" w14:textId="7E5AA1FB" w:rsidR="00BC4E75" w:rsidRPr="007D4160" w:rsidRDefault="00BC4E75" w:rsidP="00BC4E75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7D4160"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7E51E924" w14:textId="4F1BBE0E" w:rsidR="00BC4E75" w:rsidRDefault="00BC4E75" w:rsidP="00BC4E75">
      <w:pPr>
        <w:pStyle w:val="Default"/>
        <w:spacing w:line="300" w:lineRule="auto"/>
        <w:jc w:val="both"/>
        <w:rPr>
          <w:rFonts w:ascii="Arial" w:hAnsi="Arial" w:cs="Arial"/>
          <w:i/>
          <w:sz w:val="20"/>
          <w:szCs w:val="20"/>
        </w:rPr>
      </w:pPr>
      <w:r w:rsidRPr="00BC4E75">
        <w:rPr>
          <w:rFonts w:ascii="Arial" w:hAnsi="Arial" w:cs="Arial"/>
          <w:i/>
          <w:sz w:val="20"/>
          <w:szCs w:val="20"/>
        </w:rPr>
        <w:t>VZT jednotka je umístěna pod stropem. Je to zřejmé z projektu VZT i ze stavební části</w:t>
      </w:r>
      <w:r w:rsidR="00AA4CB8">
        <w:rPr>
          <w:rFonts w:ascii="Arial" w:hAnsi="Arial" w:cs="Arial"/>
          <w:i/>
          <w:sz w:val="20"/>
          <w:szCs w:val="20"/>
        </w:rPr>
        <w:t xml:space="preserve">. </w:t>
      </w:r>
    </w:p>
    <w:p w14:paraId="276A15BF" w14:textId="77777777" w:rsidR="00BC4E75" w:rsidRDefault="00BC4E75" w:rsidP="00BC4E75">
      <w:pPr>
        <w:pStyle w:val="Default"/>
        <w:spacing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2BD10A0B" w14:textId="3BD0E8FF" w:rsidR="00BC4E75" w:rsidRPr="007D4160" w:rsidRDefault="00BC4E75" w:rsidP="00BC4E75">
      <w:pPr>
        <w:pStyle w:val="Default"/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Dotaz 5:</w:t>
      </w:r>
    </w:p>
    <w:p w14:paraId="0D7B10AE" w14:textId="45D40F21" w:rsidR="00BC4E75" w:rsidRDefault="00BC4E75" w:rsidP="00BC4E75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BC4E75">
        <w:rPr>
          <w:rFonts w:ascii="Arial" w:hAnsi="Arial" w:cs="Arial"/>
          <w:iCs/>
          <w:sz w:val="20"/>
          <w:szCs w:val="20"/>
        </w:rPr>
        <w:t>U položky č. 236 „Osazení sochy sv. Floriána“ nejsou uvedeny rozměry, materiál, způsob</w:t>
      </w:r>
      <w:r>
        <w:rPr>
          <w:rFonts w:ascii="Arial" w:hAnsi="Arial" w:cs="Arial"/>
          <w:iCs/>
          <w:sz w:val="20"/>
          <w:szCs w:val="20"/>
        </w:rPr>
        <w:t xml:space="preserve"> </w:t>
      </w:r>
      <w:proofErr w:type="gramStart"/>
      <w:r w:rsidRPr="00BC4E75">
        <w:rPr>
          <w:rFonts w:ascii="Arial" w:hAnsi="Arial" w:cs="Arial"/>
          <w:iCs/>
          <w:sz w:val="20"/>
          <w:szCs w:val="20"/>
        </w:rPr>
        <w:t>osazení,</w:t>
      </w:r>
      <w:proofErr w:type="gramEnd"/>
      <w:r w:rsidRPr="00BC4E75">
        <w:rPr>
          <w:rFonts w:ascii="Arial" w:hAnsi="Arial" w:cs="Arial"/>
          <w:iCs/>
          <w:sz w:val="20"/>
          <w:szCs w:val="20"/>
        </w:rPr>
        <w:t xml:space="preserve"> atd. Žádáme o potvrzení, že sochu dodá investor a informace o způsobu osazení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BC4E75">
        <w:rPr>
          <w:rFonts w:ascii="Arial" w:hAnsi="Arial" w:cs="Arial"/>
          <w:iCs/>
          <w:sz w:val="20"/>
          <w:szCs w:val="20"/>
        </w:rPr>
        <w:t>sochy.</w:t>
      </w:r>
    </w:p>
    <w:p w14:paraId="453B9E08" w14:textId="77777777" w:rsidR="00BC4E75" w:rsidRPr="007D4160" w:rsidRDefault="00BC4E75" w:rsidP="00BC4E75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7D4160"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1B2A62F0" w14:textId="08C88208" w:rsidR="00BC4E75" w:rsidRDefault="00BC4E75" w:rsidP="00BC4E75">
      <w:pPr>
        <w:pStyle w:val="Default"/>
        <w:spacing w:line="30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D</w:t>
      </w:r>
      <w:r w:rsidRPr="00BC4E75">
        <w:rPr>
          <w:rFonts w:ascii="Arial" w:hAnsi="Arial" w:cs="Arial"/>
          <w:i/>
          <w:sz w:val="20"/>
          <w:szCs w:val="20"/>
        </w:rPr>
        <w:t xml:space="preserve">odávka sochy není předmětem </w:t>
      </w:r>
      <w:r>
        <w:rPr>
          <w:rFonts w:ascii="Arial" w:hAnsi="Arial" w:cs="Arial"/>
          <w:i/>
          <w:sz w:val="20"/>
          <w:szCs w:val="20"/>
        </w:rPr>
        <w:t>plnění. Předmětem plnění je</w:t>
      </w:r>
      <w:r w:rsidRPr="00BC4E75">
        <w:rPr>
          <w:rFonts w:ascii="Arial" w:hAnsi="Arial" w:cs="Arial"/>
          <w:i/>
          <w:sz w:val="20"/>
          <w:szCs w:val="20"/>
        </w:rPr>
        <w:t xml:space="preserve"> jen příprava</w:t>
      </w:r>
      <w:r>
        <w:rPr>
          <w:rFonts w:ascii="Arial" w:hAnsi="Arial" w:cs="Arial"/>
          <w:i/>
          <w:sz w:val="20"/>
          <w:szCs w:val="20"/>
        </w:rPr>
        <w:t xml:space="preserve"> místa, sochu zhotoví zadavatel samostatně.</w:t>
      </w:r>
    </w:p>
    <w:p w14:paraId="44225659" w14:textId="77777777" w:rsidR="00BC4E75" w:rsidRDefault="00BC4E75" w:rsidP="00BC4E75">
      <w:pPr>
        <w:pStyle w:val="Default"/>
        <w:spacing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745760E8" w14:textId="4C24A73E" w:rsidR="00BC4E75" w:rsidRPr="007D4160" w:rsidRDefault="00BC4E75" w:rsidP="00BC4E75">
      <w:pPr>
        <w:pStyle w:val="Default"/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Dotaz </w:t>
      </w:r>
      <w:r w:rsidR="00134EE0">
        <w:rPr>
          <w:rFonts w:ascii="Arial" w:hAnsi="Arial" w:cs="Arial"/>
          <w:b/>
          <w:bCs/>
          <w:iCs/>
          <w:sz w:val="20"/>
          <w:szCs w:val="20"/>
          <w:u w:val="single"/>
        </w:rPr>
        <w:t>6</w:t>
      </w:r>
      <w:r>
        <w:rPr>
          <w:rFonts w:ascii="Arial" w:hAnsi="Arial" w:cs="Arial"/>
          <w:b/>
          <w:bCs/>
          <w:iCs/>
          <w:sz w:val="20"/>
          <w:szCs w:val="20"/>
          <w:u w:val="single"/>
        </w:rPr>
        <w:t>:</w:t>
      </w:r>
    </w:p>
    <w:p w14:paraId="572D968C" w14:textId="75ED3AFC" w:rsidR="00BC4E75" w:rsidRDefault="00134EE0" w:rsidP="00134EE0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134EE0">
        <w:rPr>
          <w:rFonts w:ascii="Arial" w:hAnsi="Arial" w:cs="Arial"/>
          <w:iCs/>
          <w:sz w:val="20"/>
          <w:szCs w:val="20"/>
        </w:rPr>
        <w:t>Náš subdodavatel nás upozornil, že výkaz výměr vzduchotechniky není v</w:t>
      </w:r>
      <w:r>
        <w:rPr>
          <w:rFonts w:ascii="Arial" w:hAnsi="Arial" w:cs="Arial"/>
          <w:iCs/>
          <w:sz w:val="20"/>
          <w:szCs w:val="20"/>
        </w:rPr>
        <w:t> </w:t>
      </w:r>
      <w:r w:rsidRPr="00134EE0">
        <w:rPr>
          <w:rFonts w:ascii="Arial" w:hAnsi="Arial" w:cs="Arial"/>
          <w:iCs/>
          <w:sz w:val="20"/>
          <w:szCs w:val="20"/>
        </w:rPr>
        <w:t>souladu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134EE0">
        <w:rPr>
          <w:rFonts w:ascii="Arial" w:hAnsi="Arial" w:cs="Arial"/>
          <w:iCs/>
          <w:sz w:val="20"/>
          <w:szCs w:val="20"/>
        </w:rPr>
        <w:t>s projektovou dokumentací vzduchotechniky (například ve VV se nachází 3 kusy pojezdové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134EE0">
        <w:rPr>
          <w:rFonts w:ascii="Arial" w:hAnsi="Arial" w:cs="Arial"/>
          <w:iCs/>
          <w:sz w:val="20"/>
          <w:szCs w:val="20"/>
        </w:rPr>
        <w:t>odsávací kolejnice a v PD jsou pouze 2 kusy, ve VV položka č. 54 „Kondenzační jednotka multi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134EE0">
        <w:rPr>
          <w:rFonts w:ascii="Arial" w:hAnsi="Arial" w:cs="Arial"/>
          <w:iCs/>
          <w:sz w:val="20"/>
          <w:szCs w:val="20"/>
        </w:rPr>
        <w:t xml:space="preserve">split systému“ se nenachází v </w:t>
      </w:r>
      <w:proofErr w:type="gramStart"/>
      <w:r w:rsidRPr="00134EE0">
        <w:rPr>
          <w:rFonts w:ascii="Arial" w:hAnsi="Arial" w:cs="Arial"/>
          <w:iCs/>
          <w:sz w:val="20"/>
          <w:szCs w:val="20"/>
        </w:rPr>
        <w:t>PD,</w:t>
      </w:r>
      <w:proofErr w:type="gramEnd"/>
      <w:r w:rsidRPr="00134EE0">
        <w:rPr>
          <w:rFonts w:ascii="Arial" w:hAnsi="Arial" w:cs="Arial"/>
          <w:iCs/>
          <w:sz w:val="20"/>
          <w:szCs w:val="20"/>
        </w:rPr>
        <w:t xml:space="preserve"> atd.), a výkaz výměr k ocenění se liší od výkazu výměr od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134EE0">
        <w:rPr>
          <w:rFonts w:ascii="Arial" w:hAnsi="Arial" w:cs="Arial"/>
          <w:iCs/>
          <w:sz w:val="20"/>
          <w:szCs w:val="20"/>
        </w:rPr>
        <w:t>projektanta vzduchotechniky přiloženého ve složce „D01_14b-Vzduchotechnika“. Prosíme o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134EE0">
        <w:rPr>
          <w:rFonts w:ascii="Arial" w:hAnsi="Arial" w:cs="Arial"/>
          <w:iCs/>
          <w:sz w:val="20"/>
          <w:szCs w:val="20"/>
        </w:rPr>
        <w:t>opravu výkazu výměr nebo projektové dokumentace z důvodu možnosti co nejpřesnějšího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134EE0">
        <w:rPr>
          <w:rFonts w:ascii="Arial" w:hAnsi="Arial" w:cs="Arial"/>
          <w:iCs/>
          <w:sz w:val="20"/>
          <w:szCs w:val="20"/>
        </w:rPr>
        <w:t>nacenění.</w:t>
      </w:r>
    </w:p>
    <w:p w14:paraId="0AF552DA" w14:textId="77777777" w:rsidR="00BC4E75" w:rsidRPr="007D4160" w:rsidRDefault="00BC4E75" w:rsidP="00BC4E75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7D4160"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00782E72" w14:textId="5DDB61AC" w:rsidR="00BC4E75" w:rsidRDefault="00134EE0" w:rsidP="00BC4E75">
      <w:pPr>
        <w:pStyle w:val="Default"/>
        <w:spacing w:line="30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V rámci dokumentace daného objektu </w:t>
      </w:r>
      <w:r w:rsidRPr="00134EE0">
        <w:rPr>
          <w:rFonts w:ascii="Arial" w:hAnsi="Arial" w:cs="Arial"/>
          <w:i/>
          <w:sz w:val="20"/>
          <w:szCs w:val="20"/>
        </w:rPr>
        <w:t>D01_</w:t>
      </w:r>
      <w:proofErr w:type="gramStart"/>
      <w:r w:rsidRPr="00134EE0">
        <w:rPr>
          <w:rFonts w:ascii="Arial" w:hAnsi="Arial" w:cs="Arial"/>
          <w:i/>
          <w:sz w:val="20"/>
          <w:szCs w:val="20"/>
        </w:rPr>
        <w:t>14b</w:t>
      </w:r>
      <w:proofErr w:type="gramEnd"/>
      <w:r w:rsidRPr="00134EE0">
        <w:rPr>
          <w:rFonts w:ascii="Arial" w:hAnsi="Arial" w:cs="Arial"/>
          <w:i/>
          <w:sz w:val="20"/>
          <w:szCs w:val="20"/>
        </w:rPr>
        <w:t>-Vzduchotechnika</w:t>
      </w:r>
      <w:r>
        <w:rPr>
          <w:rFonts w:ascii="Arial" w:hAnsi="Arial" w:cs="Arial"/>
          <w:i/>
          <w:sz w:val="20"/>
          <w:szCs w:val="20"/>
        </w:rPr>
        <w:t xml:space="preserve"> bohužel zůstala i pracovní verze výkazu výměr. Finální verze byla součástí souhrnného výkazu výměr. Aktualizovaný výkaz výměr s finální verzí vzduchotechniky je přílohou tohoto vysvětlení zadávací dokumentace. Účastníci budou oceňovat toto finální znění.</w:t>
      </w:r>
      <w:r w:rsidR="00D81AB6">
        <w:rPr>
          <w:rFonts w:ascii="Arial" w:hAnsi="Arial" w:cs="Arial"/>
          <w:i/>
          <w:sz w:val="20"/>
          <w:szCs w:val="20"/>
        </w:rPr>
        <w:t xml:space="preserve"> </w:t>
      </w:r>
      <w:r w:rsidR="00D81AB6">
        <w:rPr>
          <w:rFonts w:ascii="Arial" w:hAnsi="Arial" w:cs="Arial"/>
          <w:i/>
          <w:sz w:val="20"/>
          <w:szCs w:val="20"/>
        </w:rPr>
        <w:t xml:space="preserve">Zadavatel </w:t>
      </w:r>
      <w:r w:rsidR="00D81AB6">
        <w:rPr>
          <w:rFonts w:ascii="Arial" w:hAnsi="Arial" w:cs="Arial"/>
          <w:i/>
          <w:sz w:val="20"/>
          <w:szCs w:val="20"/>
        </w:rPr>
        <w:t xml:space="preserve">také </w:t>
      </w:r>
      <w:r w:rsidR="00D81AB6">
        <w:rPr>
          <w:rFonts w:ascii="Arial" w:hAnsi="Arial" w:cs="Arial"/>
          <w:i/>
          <w:sz w:val="20"/>
          <w:szCs w:val="20"/>
        </w:rPr>
        <w:t>doplňuje upřesnění celé vzduchotechniky – viz přílohy tohoto vysvětlení zadávací dokumentace.</w:t>
      </w:r>
    </w:p>
    <w:p w14:paraId="1D9A7633" w14:textId="77777777" w:rsidR="00BC4E75" w:rsidRDefault="00BC4E75" w:rsidP="00BC4E75">
      <w:pPr>
        <w:pStyle w:val="Default"/>
        <w:spacing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49B55181" w14:textId="68DE9651" w:rsidR="00BC4E75" w:rsidRPr="007D4160" w:rsidRDefault="00BC4E75" w:rsidP="00BC4E75">
      <w:pPr>
        <w:pStyle w:val="Default"/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Dotaz </w:t>
      </w:r>
      <w:r w:rsidR="00134EE0">
        <w:rPr>
          <w:rFonts w:ascii="Arial" w:hAnsi="Arial" w:cs="Arial"/>
          <w:b/>
          <w:bCs/>
          <w:iCs/>
          <w:sz w:val="20"/>
          <w:szCs w:val="20"/>
          <w:u w:val="single"/>
        </w:rPr>
        <w:t>7</w:t>
      </w:r>
      <w:r>
        <w:rPr>
          <w:rFonts w:ascii="Arial" w:hAnsi="Arial" w:cs="Arial"/>
          <w:b/>
          <w:bCs/>
          <w:iCs/>
          <w:sz w:val="20"/>
          <w:szCs w:val="20"/>
          <w:u w:val="single"/>
        </w:rPr>
        <w:t>:</w:t>
      </w:r>
    </w:p>
    <w:p w14:paraId="4C049213" w14:textId="5E0440CB" w:rsidR="00BC4E75" w:rsidRDefault="00134EE0" w:rsidP="00134EE0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U</w:t>
      </w:r>
      <w:r w:rsidRPr="00134EE0">
        <w:rPr>
          <w:rFonts w:ascii="Arial" w:hAnsi="Arial" w:cs="Arial"/>
          <w:iCs/>
          <w:sz w:val="20"/>
          <w:szCs w:val="20"/>
        </w:rPr>
        <w:t xml:space="preserve">pozorňujeme vás, že v PD k veřejné zakázce “Novostavba požární zbrojnice ve Vícově” je i ostrý rozpočet. 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134EE0">
        <w:rPr>
          <w:rFonts w:ascii="Arial" w:hAnsi="Arial" w:cs="Arial"/>
          <w:iCs/>
          <w:sz w:val="20"/>
          <w:szCs w:val="20"/>
        </w:rPr>
        <w:t xml:space="preserve">Žádáme tímto o informaci, </w:t>
      </w:r>
      <w:proofErr w:type="gramStart"/>
      <w:r w:rsidRPr="00134EE0">
        <w:rPr>
          <w:rFonts w:ascii="Arial" w:hAnsi="Arial" w:cs="Arial"/>
          <w:iCs/>
          <w:sz w:val="20"/>
          <w:szCs w:val="20"/>
        </w:rPr>
        <w:t>zda-li</w:t>
      </w:r>
      <w:proofErr w:type="gramEnd"/>
      <w:r w:rsidRPr="00134EE0">
        <w:rPr>
          <w:rFonts w:ascii="Arial" w:hAnsi="Arial" w:cs="Arial"/>
          <w:iCs/>
          <w:sz w:val="20"/>
          <w:szCs w:val="20"/>
        </w:rPr>
        <w:t xml:space="preserve"> výběrové řízení pokračuje tak, jak bylo vypsáno?</w:t>
      </w:r>
    </w:p>
    <w:p w14:paraId="6664BAB7" w14:textId="77777777" w:rsidR="00BC4E75" w:rsidRPr="007D4160" w:rsidRDefault="00BC4E75" w:rsidP="00BC4E75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7D4160"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415BFA30" w14:textId="61D5283F" w:rsidR="00BC4E75" w:rsidRDefault="00134EE0" w:rsidP="00BC4E75">
      <w:pPr>
        <w:pStyle w:val="Default"/>
        <w:spacing w:line="30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 rámci předané projektové dokumentace zůstal i oceněný výkaz, tato skutečnost nicméně nemá na danou soutěž vliv, tato skutečnost nezakládá důvod pro zrušení zadávacího řízení (danou informací disponují všichni účastníci), tj. v zadávacím řízení bude pokračováno.</w:t>
      </w:r>
    </w:p>
    <w:p w14:paraId="0099D903" w14:textId="77777777" w:rsidR="00BC4E75" w:rsidRDefault="00BC4E75" w:rsidP="00BC4E75">
      <w:pPr>
        <w:pStyle w:val="Default"/>
        <w:spacing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2926E5D7" w14:textId="1645BB5C" w:rsidR="00BC4E75" w:rsidRPr="007D4160" w:rsidRDefault="00BC4E75" w:rsidP="00BC4E75">
      <w:pPr>
        <w:pStyle w:val="Default"/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Dotaz </w:t>
      </w:r>
      <w:r w:rsidR="00134EE0">
        <w:rPr>
          <w:rFonts w:ascii="Arial" w:hAnsi="Arial" w:cs="Arial"/>
          <w:b/>
          <w:bCs/>
          <w:iCs/>
          <w:sz w:val="20"/>
          <w:szCs w:val="20"/>
          <w:u w:val="single"/>
        </w:rPr>
        <w:t>8</w:t>
      </w:r>
      <w:r>
        <w:rPr>
          <w:rFonts w:ascii="Arial" w:hAnsi="Arial" w:cs="Arial"/>
          <w:b/>
          <w:bCs/>
          <w:iCs/>
          <w:sz w:val="20"/>
          <w:szCs w:val="20"/>
          <w:u w:val="single"/>
        </w:rPr>
        <w:t>:</w:t>
      </w:r>
    </w:p>
    <w:p w14:paraId="544C20DA" w14:textId="60B454D3" w:rsidR="00BC4E75" w:rsidRDefault="00134EE0" w:rsidP="00134EE0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134EE0">
        <w:rPr>
          <w:rFonts w:ascii="Arial" w:hAnsi="Arial" w:cs="Arial"/>
          <w:iCs/>
          <w:sz w:val="20"/>
          <w:szCs w:val="20"/>
        </w:rPr>
        <w:t>Zadávací dokumentace obsahuje celkový výkaz výměr s částí VZT v editovatelné podobě a výkaz výměr VZT ve formátu pdf. Domníváme se, že výkaz v pdf je správný a výkaz v excelu chybný. Položky nekorespondují s projektovou dokumentací.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134EE0">
        <w:rPr>
          <w:rFonts w:ascii="Arial" w:hAnsi="Arial" w:cs="Arial"/>
          <w:iCs/>
          <w:sz w:val="20"/>
          <w:szCs w:val="20"/>
        </w:rPr>
        <w:t>Prosíme o revizi zadání.</w:t>
      </w:r>
    </w:p>
    <w:p w14:paraId="079535EF" w14:textId="77777777" w:rsidR="00BC4E75" w:rsidRPr="007D4160" w:rsidRDefault="00BC4E75" w:rsidP="00BC4E75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7D4160"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5804FC38" w14:textId="3DFD317D" w:rsidR="00BC4E75" w:rsidRDefault="00134EE0" w:rsidP="00BC4E75">
      <w:pPr>
        <w:pStyle w:val="Default"/>
        <w:spacing w:line="30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Viz odpověď na dotaz č. 6 tohoto vysvětlení zadávací dokumentace.</w:t>
      </w:r>
      <w:r w:rsidR="00951FEC">
        <w:rPr>
          <w:rFonts w:ascii="Arial" w:hAnsi="Arial" w:cs="Arial"/>
          <w:i/>
          <w:sz w:val="20"/>
          <w:szCs w:val="20"/>
        </w:rPr>
        <w:t xml:space="preserve"> </w:t>
      </w:r>
      <w:r w:rsidR="00AA4CB8">
        <w:rPr>
          <w:rFonts w:ascii="Arial" w:hAnsi="Arial" w:cs="Arial"/>
          <w:i/>
          <w:sz w:val="20"/>
          <w:szCs w:val="20"/>
        </w:rPr>
        <w:t>Aktualizovaný finální výkaz výměr, který účastníci ocení, je přílohou tohoto vysvětlení zadávací dokumentace.</w:t>
      </w:r>
    </w:p>
    <w:p w14:paraId="32991E94" w14:textId="77777777" w:rsidR="00AA4CB8" w:rsidRDefault="00AA4CB8" w:rsidP="00BC4E75">
      <w:pPr>
        <w:pStyle w:val="Default"/>
        <w:spacing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363457F6" w14:textId="77777777" w:rsidR="00951FEC" w:rsidRDefault="00951FEC" w:rsidP="00951FEC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Dodatečná informace:</w:t>
      </w:r>
    </w:p>
    <w:p w14:paraId="111F3630" w14:textId="77777777" w:rsidR="00951FEC" w:rsidRDefault="00951FEC" w:rsidP="00951FEC">
      <w:pPr>
        <w:pStyle w:val="Default"/>
        <w:spacing w:line="300" w:lineRule="auto"/>
        <w:jc w:val="both"/>
        <w:rPr>
          <w:rFonts w:ascii="Arial" w:eastAsia="Times New Roman" w:hAnsi="Arial" w:cs="Arial"/>
          <w:bCs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Zadavatel na základě výše uvedeného vysvětlení zadávací dokumentace upravuje dle 99 odst. 2 ZZVZ lhůtu pro podání nabídek a otevírání obálek následovně:</w:t>
      </w:r>
    </w:p>
    <w:p w14:paraId="756E7D4A" w14:textId="77777777" w:rsidR="00951FEC" w:rsidRDefault="00951FEC" w:rsidP="00951FEC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4B0E4684" w14:textId="77777777" w:rsidR="00951FEC" w:rsidRDefault="00951FEC" w:rsidP="00951FEC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Lhůta pro podání nabídek</w:t>
      </w:r>
      <w:bookmarkStart w:id="4" w:name="_Hlk523932469"/>
      <w:bookmarkStart w:id="5" w:name="_Hlk524097864"/>
    </w:p>
    <w:p w14:paraId="6E09217B" w14:textId="063D68AD" w:rsidR="00951FEC" w:rsidRDefault="00951FEC" w:rsidP="00951FEC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951FEC">
        <w:rPr>
          <w:rFonts w:ascii="Arial" w:hAnsi="Arial" w:cs="Arial"/>
          <w:bCs/>
          <w:i/>
          <w:iCs/>
          <w:sz w:val="20"/>
          <w:szCs w:val="20"/>
        </w:rPr>
        <w:t xml:space="preserve">Lhůta pro podání nabídek končí dne </w:t>
      </w:r>
      <w:r w:rsidR="00D81AB6">
        <w:rPr>
          <w:rFonts w:ascii="Arial" w:hAnsi="Arial" w:cs="Arial"/>
          <w:b/>
          <w:bCs/>
          <w:i/>
          <w:iCs/>
          <w:sz w:val="20"/>
          <w:szCs w:val="20"/>
        </w:rPr>
        <w:t>12. 5.</w:t>
      </w:r>
      <w:r w:rsidRPr="00951FEC">
        <w:rPr>
          <w:rFonts w:ascii="Arial" w:hAnsi="Arial" w:cs="Arial"/>
          <w:b/>
          <w:bCs/>
          <w:i/>
          <w:iCs/>
          <w:sz w:val="20"/>
          <w:szCs w:val="20"/>
        </w:rPr>
        <w:t xml:space="preserve"> 2021 v 10:00 hod. </w:t>
      </w:r>
    </w:p>
    <w:p w14:paraId="1752151A" w14:textId="1E323E3C" w:rsidR="00BC4E75" w:rsidRPr="00BC4E75" w:rsidRDefault="00951FEC" w:rsidP="00A5479D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951FEC">
        <w:rPr>
          <w:rFonts w:ascii="Arial" w:hAnsi="Arial" w:cs="Arial"/>
          <w:bCs/>
          <w:i/>
          <w:iCs/>
          <w:sz w:val="20"/>
          <w:szCs w:val="20"/>
        </w:rPr>
        <w:t>Nabídky je možné v souladu s ustanovením § 211 odst. 3 zákona podat pouze elektronicky prostřednictvím elektronického nástroje E-ZAKAZKY dostupného na adrese http://www.e-zakazky.cz. Údaje o zakázce jsou uvedeny na webové adrese profilu zadavatele (</w:t>
      </w:r>
      <w:hyperlink r:id="rId8" w:history="1">
        <w:r w:rsidRPr="00951FEC">
          <w:rPr>
            <w:rStyle w:val="Hypertextovodkaz"/>
            <w:rFonts w:ascii="Arial" w:hAnsi="Arial" w:cs="Arial"/>
            <w:bCs/>
            <w:i/>
            <w:iCs/>
            <w:sz w:val="20"/>
            <w:szCs w:val="20"/>
          </w:rPr>
          <w:t>https://www.e-zakazky.cz/Profil-Zadavatele/e09723c6-73ed-453c-8819-973b90550efb</w:t>
        </w:r>
      </w:hyperlink>
      <w:r w:rsidRPr="00951FEC">
        <w:rPr>
          <w:rFonts w:ascii="Arial" w:hAnsi="Arial" w:cs="Arial"/>
          <w:bCs/>
          <w:i/>
          <w:iCs/>
          <w:sz w:val="20"/>
          <w:szCs w:val="20"/>
        </w:rPr>
        <w:t xml:space="preserve">). Jiné </w:t>
      </w:r>
      <w:proofErr w:type="gramStart"/>
      <w:r w:rsidRPr="00951FEC">
        <w:rPr>
          <w:rFonts w:ascii="Arial" w:hAnsi="Arial" w:cs="Arial"/>
          <w:bCs/>
          <w:i/>
          <w:iCs/>
          <w:sz w:val="20"/>
          <w:szCs w:val="20"/>
        </w:rPr>
        <w:t>podání</w:t>
      </w:r>
      <w:proofErr w:type="gramEnd"/>
      <w:r w:rsidRPr="00951FEC">
        <w:rPr>
          <w:rFonts w:ascii="Arial" w:hAnsi="Arial" w:cs="Arial"/>
          <w:bCs/>
          <w:i/>
          <w:iCs/>
          <w:sz w:val="20"/>
          <w:szCs w:val="20"/>
        </w:rPr>
        <w:t xml:space="preserve"> než prostřednictvím uvedeného elektronického nástroje není považováno za řádné podání nabídky.  </w:t>
      </w:r>
      <w:bookmarkEnd w:id="4"/>
      <w:bookmarkEnd w:id="5"/>
    </w:p>
    <w:p w14:paraId="472E8583" w14:textId="423D99FE" w:rsidR="007D4160" w:rsidRDefault="007D4160" w:rsidP="00A5479D">
      <w:pPr>
        <w:pStyle w:val="Default"/>
        <w:spacing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3609E590" w14:textId="7B30744C" w:rsidR="00F71DCC" w:rsidRPr="00DB69D8" w:rsidRDefault="00F71DCC" w:rsidP="00A5479D">
      <w:pPr>
        <w:spacing w:line="300" w:lineRule="auto"/>
        <w:jc w:val="both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 xml:space="preserve">V případě jakýchkoli dotazů či nejasností </w:t>
      </w:r>
      <w:proofErr w:type="gramStart"/>
      <w:r w:rsidRPr="00DB69D8">
        <w:rPr>
          <w:rFonts w:ascii="Arial" w:hAnsi="Arial" w:cs="Arial"/>
          <w:sz w:val="20"/>
        </w:rPr>
        <w:t>mne</w:t>
      </w:r>
      <w:proofErr w:type="gramEnd"/>
      <w:r w:rsidRPr="00DB69D8">
        <w:rPr>
          <w:rFonts w:ascii="Arial" w:hAnsi="Arial" w:cs="Arial"/>
          <w:sz w:val="20"/>
        </w:rPr>
        <w:t xml:space="preserve">, prosím, kontaktujte na e-mailu </w:t>
      </w:r>
      <w:hyperlink r:id="rId9" w:history="1">
        <w:r w:rsidR="00511DC1" w:rsidRPr="00664D64">
          <w:rPr>
            <w:rStyle w:val="Hypertextovodkaz"/>
            <w:rFonts w:ascii="Arial" w:hAnsi="Arial" w:cs="Arial"/>
            <w:b/>
            <w:sz w:val="20"/>
          </w:rPr>
          <w:t>kavrik@sklegal.cz</w:t>
        </w:r>
      </w:hyperlink>
      <w:r w:rsidRPr="00DB69D8">
        <w:rPr>
          <w:rFonts w:ascii="Arial" w:hAnsi="Arial" w:cs="Arial"/>
          <w:sz w:val="20"/>
        </w:rPr>
        <w:t>, příp. na tel. čísle +420</w:t>
      </w:r>
      <w:r w:rsidR="00267A30">
        <w:rPr>
          <w:rFonts w:ascii="Arial" w:hAnsi="Arial" w:cs="Arial"/>
          <w:sz w:val="20"/>
        </w:rPr>
        <w:t> 732 837 223</w:t>
      </w:r>
      <w:r w:rsidRPr="00DB69D8">
        <w:rPr>
          <w:rFonts w:ascii="Arial" w:hAnsi="Arial" w:cs="Arial"/>
          <w:sz w:val="20"/>
        </w:rPr>
        <w:t>.</w:t>
      </w:r>
    </w:p>
    <w:p w14:paraId="34B883A7" w14:textId="77777777" w:rsidR="00F71DCC" w:rsidRPr="00DB69D8" w:rsidRDefault="00F71DCC" w:rsidP="00A5479D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>S</w:t>
      </w:r>
      <w:r w:rsidR="004874EB">
        <w:rPr>
          <w:rFonts w:ascii="Arial" w:hAnsi="Arial" w:cs="Arial"/>
          <w:sz w:val="20"/>
        </w:rPr>
        <w:t> </w:t>
      </w:r>
      <w:r w:rsidRPr="00DB69D8">
        <w:rPr>
          <w:rFonts w:ascii="Arial" w:hAnsi="Arial" w:cs="Arial"/>
          <w:sz w:val="20"/>
        </w:rPr>
        <w:t>pozdravem</w:t>
      </w:r>
      <w:bookmarkStart w:id="6" w:name="_MailAutoSig"/>
    </w:p>
    <w:bookmarkEnd w:id="6"/>
    <w:p w14:paraId="259F7C4E" w14:textId="77777777" w:rsidR="00511DC1" w:rsidRPr="00511DC1" w:rsidRDefault="00511DC1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00800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b/>
          <w:bCs/>
          <w:noProof/>
          <w:color w:val="008000"/>
          <w:sz w:val="20"/>
          <w:szCs w:val="20"/>
          <w:lang w:eastAsia="cs-CZ"/>
        </w:rPr>
        <w:t>Mgr. Ing. Ladislav Kavřík</w:t>
      </w:r>
    </w:p>
    <w:p w14:paraId="72707F9E" w14:textId="77777777" w:rsidR="00511DC1" w:rsidRPr="00511DC1" w:rsidRDefault="00511DC1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4"/>
          <w:szCs w:val="24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advokát</w:t>
      </w:r>
    </w:p>
    <w:p w14:paraId="60DCD4F2" w14:textId="1DE58976" w:rsidR="00511DC1" w:rsidRPr="00511DC1" w:rsidRDefault="00040D86" w:rsidP="00A5479D">
      <w:pPr>
        <w:spacing w:after="0" w:line="240" w:lineRule="auto"/>
        <w:jc w:val="both"/>
        <w:rPr>
          <w:rFonts w:ascii="Times New Roman" w:eastAsia="Times New Roman" w:hAnsi="Times New Roman"/>
          <w:noProof/>
          <w:color w:val="000080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m</w:t>
      </w:r>
      <w:r w:rsidR="00511DC1"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obil: 732 837</w:t>
      </w:r>
      <w:r w:rsidR="007C453B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 </w:t>
      </w:r>
      <w:r w:rsidR="00511DC1"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223</w:t>
      </w:r>
    </w:p>
    <w:p w14:paraId="1E6C0860" w14:textId="77777777" w:rsidR="007C453B" w:rsidRDefault="007C453B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0A12E552" w14:textId="09D729D2" w:rsidR="00511DC1" w:rsidRPr="00511DC1" w:rsidRDefault="00511DC1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lastRenderedPageBreak/>
        <w:t>Steska, Kavřík, advokátní kancelář, s.r.o.</w:t>
      </w:r>
    </w:p>
    <w:p w14:paraId="11F43443" w14:textId="77777777" w:rsidR="00511DC1" w:rsidRPr="00511DC1" w:rsidRDefault="00511DC1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Vídeňská 7, 639 00 Brno, IČ: 03045315</w:t>
      </w:r>
    </w:p>
    <w:p w14:paraId="187C1703" w14:textId="77777777" w:rsidR="007C453B" w:rsidRDefault="007C453B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03722B86" w14:textId="318A0F5C" w:rsidR="00511DC1" w:rsidRPr="00511DC1" w:rsidRDefault="00511DC1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 xml:space="preserve">zapsán v seznamu advokátů vedeném </w:t>
      </w:r>
    </w:p>
    <w:p w14:paraId="4DFC5326" w14:textId="77777777" w:rsidR="00F71DCC" w:rsidRPr="00F71DCC" w:rsidRDefault="00511DC1" w:rsidP="00A5479D">
      <w:pPr>
        <w:spacing w:after="0" w:line="240" w:lineRule="auto"/>
        <w:jc w:val="both"/>
        <w:rPr>
          <w:rFonts w:ascii="Arial" w:hAnsi="Arial" w:cs="Arial"/>
          <w:sz w:val="20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Českou advokátní komorou pod č. 14882</w:t>
      </w:r>
    </w:p>
    <w:sectPr w:rsidR="00F71DCC" w:rsidRPr="00F71DCC" w:rsidSect="004F32F7">
      <w:pgSz w:w="11906" w:h="16838"/>
      <w:pgMar w:top="851" w:right="1417" w:bottom="851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10D05" w14:textId="77777777" w:rsidR="00F71FA6" w:rsidRDefault="00F71FA6" w:rsidP="00B634F5">
      <w:pPr>
        <w:spacing w:after="0" w:line="240" w:lineRule="auto"/>
      </w:pPr>
      <w:r>
        <w:separator/>
      </w:r>
    </w:p>
  </w:endnote>
  <w:endnote w:type="continuationSeparator" w:id="0">
    <w:p w14:paraId="59931984" w14:textId="77777777" w:rsidR="00F71FA6" w:rsidRDefault="00F71FA6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BDBB" w14:textId="77777777" w:rsidR="00F71FA6" w:rsidRDefault="00F71FA6" w:rsidP="00B634F5">
      <w:pPr>
        <w:spacing w:after="0" w:line="240" w:lineRule="auto"/>
      </w:pPr>
      <w:r>
        <w:separator/>
      </w:r>
    </w:p>
  </w:footnote>
  <w:footnote w:type="continuationSeparator" w:id="0">
    <w:p w14:paraId="0212D93F" w14:textId="77777777" w:rsidR="00F71FA6" w:rsidRDefault="00F71FA6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E454D"/>
    <w:multiLevelType w:val="hybridMultilevel"/>
    <w:tmpl w:val="BE068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332A1"/>
    <w:multiLevelType w:val="hybridMultilevel"/>
    <w:tmpl w:val="0C8CA40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725C2"/>
    <w:multiLevelType w:val="hybridMultilevel"/>
    <w:tmpl w:val="F280D4BA"/>
    <w:lvl w:ilvl="0" w:tplc="DEF2A75E">
      <w:start w:val="1"/>
      <w:numFmt w:val="decimal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05BB2"/>
    <w:multiLevelType w:val="hybridMultilevel"/>
    <w:tmpl w:val="2F6802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173EEE"/>
    <w:multiLevelType w:val="hybridMultilevel"/>
    <w:tmpl w:val="D4E4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B800BC"/>
    <w:multiLevelType w:val="hybridMultilevel"/>
    <w:tmpl w:val="ED8312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0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9F6B84"/>
    <w:multiLevelType w:val="hybridMultilevel"/>
    <w:tmpl w:val="6A98A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8"/>
  </w:num>
  <w:num w:numId="4">
    <w:abstractNumId w:val="9"/>
  </w:num>
  <w:num w:numId="5">
    <w:abstractNumId w:val="20"/>
  </w:num>
  <w:num w:numId="6">
    <w:abstractNumId w:val="5"/>
  </w:num>
  <w:num w:numId="7">
    <w:abstractNumId w:val="16"/>
  </w:num>
  <w:num w:numId="8">
    <w:abstractNumId w:val="30"/>
  </w:num>
  <w:num w:numId="9">
    <w:abstractNumId w:val="0"/>
  </w:num>
  <w:num w:numId="10">
    <w:abstractNumId w:val="26"/>
  </w:num>
  <w:num w:numId="11">
    <w:abstractNumId w:val="1"/>
  </w:num>
  <w:num w:numId="12">
    <w:abstractNumId w:val="18"/>
  </w:num>
  <w:num w:numId="13">
    <w:abstractNumId w:val="33"/>
  </w:num>
  <w:num w:numId="14">
    <w:abstractNumId w:val="15"/>
  </w:num>
  <w:num w:numId="15">
    <w:abstractNumId w:val="7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4"/>
  </w:num>
  <w:num w:numId="22">
    <w:abstractNumId w:val="21"/>
  </w:num>
  <w:num w:numId="23">
    <w:abstractNumId w:val="13"/>
  </w:num>
  <w:num w:numId="24">
    <w:abstractNumId w:val="3"/>
  </w:num>
  <w:num w:numId="25">
    <w:abstractNumId w:val="27"/>
  </w:num>
  <w:num w:numId="26">
    <w:abstractNumId w:val="25"/>
  </w:num>
  <w:num w:numId="27">
    <w:abstractNumId w:val="11"/>
  </w:num>
  <w:num w:numId="28">
    <w:abstractNumId w:val="22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4"/>
  </w:num>
  <w:num w:numId="32">
    <w:abstractNumId w:val="19"/>
  </w:num>
  <w:num w:numId="33">
    <w:abstractNumId w:val="31"/>
  </w:num>
  <w:num w:numId="34">
    <w:abstractNumId w:val="17"/>
  </w:num>
  <w:num w:numId="35">
    <w:abstractNumId w:val="24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10176"/>
    <w:rsid w:val="00040D86"/>
    <w:rsid w:val="00047E93"/>
    <w:rsid w:val="0005123C"/>
    <w:rsid w:val="00071C86"/>
    <w:rsid w:val="00075120"/>
    <w:rsid w:val="0008454A"/>
    <w:rsid w:val="00084AC4"/>
    <w:rsid w:val="000976FA"/>
    <w:rsid w:val="000D480B"/>
    <w:rsid w:val="000E3DC7"/>
    <w:rsid w:val="001023ED"/>
    <w:rsid w:val="00102B3F"/>
    <w:rsid w:val="00121D0A"/>
    <w:rsid w:val="0012226C"/>
    <w:rsid w:val="00134EE0"/>
    <w:rsid w:val="001422AA"/>
    <w:rsid w:val="00147D60"/>
    <w:rsid w:val="00150D19"/>
    <w:rsid w:val="00167DEC"/>
    <w:rsid w:val="0017169A"/>
    <w:rsid w:val="00182F8A"/>
    <w:rsid w:val="0019161C"/>
    <w:rsid w:val="001A0AAF"/>
    <w:rsid w:val="001C07B3"/>
    <w:rsid w:val="001E1EDE"/>
    <w:rsid w:val="001E45EA"/>
    <w:rsid w:val="001E5F68"/>
    <w:rsid w:val="002025A9"/>
    <w:rsid w:val="00227871"/>
    <w:rsid w:val="002302FA"/>
    <w:rsid w:val="00230897"/>
    <w:rsid w:val="002315EF"/>
    <w:rsid w:val="002467D0"/>
    <w:rsid w:val="00267A30"/>
    <w:rsid w:val="002768CE"/>
    <w:rsid w:val="002819F2"/>
    <w:rsid w:val="002948D8"/>
    <w:rsid w:val="002B4812"/>
    <w:rsid w:val="002B7B6B"/>
    <w:rsid w:val="002C1D01"/>
    <w:rsid w:val="002D5978"/>
    <w:rsid w:val="002D626C"/>
    <w:rsid w:val="002E2FCD"/>
    <w:rsid w:val="002E7D86"/>
    <w:rsid w:val="003005E2"/>
    <w:rsid w:val="00303671"/>
    <w:rsid w:val="00313BEA"/>
    <w:rsid w:val="00357C58"/>
    <w:rsid w:val="00360305"/>
    <w:rsid w:val="003B5CF8"/>
    <w:rsid w:val="0041223A"/>
    <w:rsid w:val="00424C00"/>
    <w:rsid w:val="00442835"/>
    <w:rsid w:val="004525D2"/>
    <w:rsid w:val="00471116"/>
    <w:rsid w:val="00477D4C"/>
    <w:rsid w:val="004874EB"/>
    <w:rsid w:val="00491048"/>
    <w:rsid w:val="004A1D4D"/>
    <w:rsid w:val="004A45C2"/>
    <w:rsid w:val="004A4F62"/>
    <w:rsid w:val="004B2D5E"/>
    <w:rsid w:val="004B3BBE"/>
    <w:rsid w:val="004B5D93"/>
    <w:rsid w:val="004D3B7A"/>
    <w:rsid w:val="004F32F7"/>
    <w:rsid w:val="004F6EBE"/>
    <w:rsid w:val="005007E0"/>
    <w:rsid w:val="00511DC1"/>
    <w:rsid w:val="00537CAE"/>
    <w:rsid w:val="005427F7"/>
    <w:rsid w:val="005442A2"/>
    <w:rsid w:val="00553AA4"/>
    <w:rsid w:val="00563C1B"/>
    <w:rsid w:val="00571B5B"/>
    <w:rsid w:val="00575C80"/>
    <w:rsid w:val="00577B51"/>
    <w:rsid w:val="00592B02"/>
    <w:rsid w:val="00593E94"/>
    <w:rsid w:val="005C24CC"/>
    <w:rsid w:val="005C432D"/>
    <w:rsid w:val="00602178"/>
    <w:rsid w:val="00607DCC"/>
    <w:rsid w:val="00614A62"/>
    <w:rsid w:val="006200FD"/>
    <w:rsid w:val="00624BC8"/>
    <w:rsid w:val="00634570"/>
    <w:rsid w:val="006648A9"/>
    <w:rsid w:val="006771DB"/>
    <w:rsid w:val="0068157A"/>
    <w:rsid w:val="00681E72"/>
    <w:rsid w:val="006A3909"/>
    <w:rsid w:val="006B74E6"/>
    <w:rsid w:val="006C2980"/>
    <w:rsid w:val="006C2AF9"/>
    <w:rsid w:val="006D29AA"/>
    <w:rsid w:val="006D3DBD"/>
    <w:rsid w:val="006E1672"/>
    <w:rsid w:val="00704D0E"/>
    <w:rsid w:val="00706BE5"/>
    <w:rsid w:val="007101AD"/>
    <w:rsid w:val="00715E9E"/>
    <w:rsid w:val="00724F3B"/>
    <w:rsid w:val="007471C2"/>
    <w:rsid w:val="00770876"/>
    <w:rsid w:val="007714DF"/>
    <w:rsid w:val="007A5EDB"/>
    <w:rsid w:val="007B1465"/>
    <w:rsid w:val="007C453B"/>
    <w:rsid w:val="007D2C1A"/>
    <w:rsid w:val="007D4160"/>
    <w:rsid w:val="007E347F"/>
    <w:rsid w:val="00811536"/>
    <w:rsid w:val="00815D73"/>
    <w:rsid w:val="00817B50"/>
    <w:rsid w:val="00826B80"/>
    <w:rsid w:val="00836CC9"/>
    <w:rsid w:val="008444E7"/>
    <w:rsid w:val="008A06C4"/>
    <w:rsid w:val="008A7A16"/>
    <w:rsid w:val="008B20F3"/>
    <w:rsid w:val="008C12D0"/>
    <w:rsid w:val="008C2210"/>
    <w:rsid w:val="008C46B7"/>
    <w:rsid w:val="008D4003"/>
    <w:rsid w:val="008D42BB"/>
    <w:rsid w:val="008E1F7E"/>
    <w:rsid w:val="008F2AB3"/>
    <w:rsid w:val="009023B8"/>
    <w:rsid w:val="0091198D"/>
    <w:rsid w:val="00921023"/>
    <w:rsid w:val="00927AC1"/>
    <w:rsid w:val="0095015C"/>
    <w:rsid w:val="00951FEC"/>
    <w:rsid w:val="00955A9C"/>
    <w:rsid w:val="009739F9"/>
    <w:rsid w:val="00984F24"/>
    <w:rsid w:val="009A724C"/>
    <w:rsid w:val="009B6D22"/>
    <w:rsid w:val="009B76A3"/>
    <w:rsid w:val="009E688C"/>
    <w:rsid w:val="00A06663"/>
    <w:rsid w:val="00A10186"/>
    <w:rsid w:val="00A2082C"/>
    <w:rsid w:val="00A254FD"/>
    <w:rsid w:val="00A35C34"/>
    <w:rsid w:val="00A402C9"/>
    <w:rsid w:val="00A41039"/>
    <w:rsid w:val="00A43682"/>
    <w:rsid w:val="00A5479D"/>
    <w:rsid w:val="00A552B1"/>
    <w:rsid w:val="00A55696"/>
    <w:rsid w:val="00A6500B"/>
    <w:rsid w:val="00A73F20"/>
    <w:rsid w:val="00A751DB"/>
    <w:rsid w:val="00A96634"/>
    <w:rsid w:val="00AA4CB8"/>
    <w:rsid w:val="00AB7950"/>
    <w:rsid w:val="00AC5E04"/>
    <w:rsid w:val="00AC628B"/>
    <w:rsid w:val="00AD2932"/>
    <w:rsid w:val="00AD40DF"/>
    <w:rsid w:val="00AD6EDE"/>
    <w:rsid w:val="00AF743A"/>
    <w:rsid w:val="00B004FD"/>
    <w:rsid w:val="00B05F4D"/>
    <w:rsid w:val="00B16D0E"/>
    <w:rsid w:val="00B203DB"/>
    <w:rsid w:val="00B34361"/>
    <w:rsid w:val="00B5163B"/>
    <w:rsid w:val="00B524D5"/>
    <w:rsid w:val="00B634F5"/>
    <w:rsid w:val="00B9167A"/>
    <w:rsid w:val="00BA576F"/>
    <w:rsid w:val="00BB7D0F"/>
    <w:rsid w:val="00BC4E75"/>
    <w:rsid w:val="00BD06C2"/>
    <w:rsid w:val="00BD7BDA"/>
    <w:rsid w:val="00C02893"/>
    <w:rsid w:val="00C0681F"/>
    <w:rsid w:val="00C12922"/>
    <w:rsid w:val="00C247C4"/>
    <w:rsid w:val="00C3652E"/>
    <w:rsid w:val="00C37E0E"/>
    <w:rsid w:val="00C402E2"/>
    <w:rsid w:val="00C534AD"/>
    <w:rsid w:val="00C62746"/>
    <w:rsid w:val="00C7131A"/>
    <w:rsid w:val="00C74169"/>
    <w:rsid w:val="00C81905"/>
    <w:rsid w:val="00C8616D"/>
    <w:rsid w:val="00C87BA5"/>
    <w:rsid w:val="00CA17BD"/>
    <w:rsid w:val="00CA1B48"/>
    <w:rsid w:val="00CC1284"/>
    <w:rsid w:val="00CC7AC7"/>
    <w:rsid w:val="00CD7749"/>
    <w:rsid w:val="00D12F19"/>
    <w:rsid w:val="00D5030C"/>
    <w:rsid w:val="00D535BD"/>
    <w:rsid w:val="00D602FE"/>
    <w:rsid w:val="00D818E2"/>
    <w:rsid w:val="00D81AB6"/>
    <w:rsid w:val="00DB10E3"/>
    <w:rsid w:val="00DB28B1"/>
    <w:rsid w:val="00DD653A"/>
    <w:rsid w:val="00DF39E7"/>
    <w:rsid w:val="00E005FC"/>
    <w:rsid w:val="00E1113C"/>
    <w:rsid w:val="00E168E4"/>
    <w:rsid w:val="00E1761C"/>
    <w:rsid w:val="00E24CD5"/>
    <w:rsid w:val="00E25BD0"/>
    <w:rsid w:val="00E518E7"/>
    <w:rsid w:val="00E75BCA"/>
    <w:rsid w:val="00E77EC6"/>
    <w:rsid w:val="00E93F08"/>
    <w:rsid w:val="00EA15EE"/>
    <w:rsid w:val="00EA5042"/>
    <w:rsid w:val="00EA6AA9"/>
    <w:rsid w:val="00ED1BA8"/>
    <w:rsid w:val="00EE1D6E"/>
    <w:rsid w:val="00EF1882"/>
    <w:rsid w:val="00F15B6A"/>
    <w:rsid w:val="00F2402C"/>
    <w:rsid w:val="00F3105B"/>
    <w:rsid w:val="00F35FFC"/>
    <w:rsid w:val="00F41641"/>
    <w:rsid w:val="00F51E2F"/>
    <w:rsid w:val="00F6312B"/>
    <w:rsid w:val="00F67611"/>
    <w:rsid w:val="00F6785D"/>
    <w:rsid w:val="00F71B4C"/>
    <w:rsid w:val="00F71DCC"/>
    <w:rsid w:val="00F71FA6"/>
    <w:rsid w:val="00FB3607"/>
    <w:rsid w:val="00FC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CA070"/>
  <w15:docId w15:val="{D249D6AF-BFDA-4B9A-8AF9-47D07E9D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EDE"/>
    <w:rPr>
      <w:rFonts w:ascii="Calibri" w:eastAsia="Calibri" w:hAnsi="Calibri" w:cs="Times New Roman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6E1672"/>
    <w:rPr>
      <w:rFonts w:ascii="Calibri" w:eastAsia="Calibri" w:hAnsi="Calibri" w:cs="Times New Roman"/>
    </w:rPr>
  </w:style>
  <w:style w:type="paragraph" w:customStyle="1" w:styleId="normalodsazene">
    <w:name w:val="normalodsazene"/>
    <w:basedOn w:val="Normln"/>
    <w:rsid w:val="006E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427F7"/>
    <w:rPr>
      <w:color w:val="605E5C"/>
      <w:shd w:val="clear" w:color="auto" w:fill="E1DFDD"/>
    </w:rPr>
  </w:style>
  <w:style w:type="paragraph" w:customStyle="1" w:styleId="Zdurazneny">
    <w:name w:val="Zdurazneny"/>
    <w:basedOn w:val="Normln"/>
    <w:rsid w:val="00A5479D"/>
    <w:pPr>
      <w:spacing w:before="120" w:after="120" w:line="252" w:lineRule="auto"/>
      <w:ind w:left="851" w:hanging="425"/>
      <w:jc w:val="both"/>
    </w:pPr>
    <w:rPr>
      <w:rFonts w:cs="Calibri"/>
      <w:b/>
      <w:bCs/>
      <w:sz w:val="20"/>
      <w:szCs w:val="20"/>
      <w:lang w:eastAsia="cs-CZ"/>
    </w:rPr>
  </w:style>
  <w:style w:type="paragraph" w:customStyle="1" w:styleId="ruznytext">
    <w:name w:val="ruzny text"/>
    <w:basedOn w:val="Normln"/>
    <w:rsid w:val="00A5479D"/>
    <w:pPr>
      <w:spacing w:after="0" w:line="240" w:lineRule="auto"/>
    </w:pPr>
    <w:rPr>
      <w:rFonts w:cs="Calibri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zakazky.cz/Profil-Zadavatele/e09723c6-73ed-453c-8819-973b90550ef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vrik@sklegal.cz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1A96D-4EA9-41DF-BCA6-5902161D0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3</Pages>
  <Words>868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87</cp:revision>
  <cp:lastPrinted>2013-07-09T05:46:00Z</cp:lastPrinted>
  <dcterms:created xsi:type="dcterms:W3CDTF">2013-07-09T05:34:00Z</dcterms:created>
  <dcterms:modified xsi:type="dcterms:W3CDTF">2021-05-03T19:15:00Z</dcterms:modified>
</cp:coreProperties>
</file>